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FB" w:rsidRDefault="006F56FB" w:rsidP="006F56FB">
      <w:pPr>
        <w:spacing w:after="0" w:line="408" w:lineRule="auto"/>
        <w:ind w:left="120"/>
        <w:jc w:val="center"/>
      </w:pPr>
      <w:bookmarkStart w:id="0" w:name="_Hlk50314134"/>
      <w:bookmarkStart w:id="1" w:name="_Hlk4969821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F56FB" w:rsidRDefault="006F56FB" w:rsidP="006F56FB">
      <w:pPr>
        <w:spacing w:after="0" w:line="408" w:lineRule="auto"/>
        <w:ind w:left="120"/>
        <w:jc w:val="center"/>
      </w:pPr>
      <w:bookmarkStart w:id="2" w:name="c3983b34-b45f-4a25-94f4-a03dbdec5cc0"/>
      <w:r>
        <w:rPr>
          <w:rFonts w:ascii="Times New Roman" w:hAnsi="Times New Roman"/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F56FB" w:rsidRDefault="006F56FB" w:rsidP="006F56FB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Ирбитское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МО</w:t>
      </w:r>
      <w:bookmarkStart w:id="3" w:name="0b39eddd-ebf7-404c-8ed4-76991eb8dd98"/>
      <w:bookmarkEnd w:id="3"/>
    </w:p>
    <w:p w:rsidR="006F56FB" w:rsidRDefault="006F56FB" w:rsidP="006F56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Ницинская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ООШ"</w:t>
      </w:r>
    </w:p>
    <w:p w:rsidR="006F56FB" w:rsidRDefault="006F56FB" w:rsidP="006F56FB">
      <w:pPr>
        <w:spacing w:after="0"/>
      </w:pPr>
    </w:p>
    <w:tbl>
      <w:tblPr>
        <w:tblpPr w:leftFromText="180" w:rightFromText="180" w:bottomFromText="200" w:vertAnchor="text" w:horzAnchor="margin" w:tblpXSpec="right" w:tblpY="218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F56FB" w:rsidTr="006F56FB">
        <w:tc>
          <w:tcPr>
            <w:tcW w:w="3114" w:type="dxa"/>
          </w:tcPr>
          <w:p w:rsidR="006F56FB" w:rsidRDefault="006F56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56FB" w:rsidRDefault="006F56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56FB" w:rsidRDefault="006F56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F56FB" w:rsidRDefault="006F56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6F56FB" w:rsidRDefault="006F56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F56FB" w:rsidRDefault="006F56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Щитова</w:t>
            </w:r>
            <w:proofErr w:type="spellEnd"/>
          </w:p>
          <w:p w:rsidR="006F56FB" w:rsidRDefault="006F56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«[число]» [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месяц]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 г.</w:t>
            </w:r>
          </w:p>
          <w:p w:rsidR="006F56FB" w:rsidRDefault="006F56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F56FB" w:rsidRDefault="006F56FB" w:rsidP="006F56FB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6F56FB" w:rsidRDefault="006F56FB" w:rsidP="006F56FB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РАБОЧАЯ  ПРОГРАММА</w:t>
      </w:r>
      <w:proofErr w:type="gramEnd"/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Мир истории</w:t>
      </w:r>
      <w:bookmarkStart w:id="4" w:name="_GoBack"/>
      <w:bookmarkEnd w:id="4"/>
      <w:r>
        <w:rPr>
          <w:rFonts w:ascii="Times New Roman" w:hAnsi="Times New Roman"/>
          <w:b/>
          <w:color w:val="000000"/>
          <w:sz w:val="28"/>
        </w:rPr>
        <w:t>»</w:t>
      </w:r>
    </w:p>
    <w:p w:rsidR="006F56FB" w:rsidRDefault="006F56FB" w:rsidP="006F56F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6-9 классов </w:t>
      </w: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</w:p>
    <w:p w:rsidR="006F56FB" w:rsidRDefault="006F56FB" w:rsidP="006F56FB">
      <w:pPr>
        <w:spacing w:after="0"/>
        <w:ind w:left="120"/>
        <w:jc w:val="center"/>
      </w:pPr>
      <w:bookmarkStart w:id="5" w:name="b20cd3b3-5277-4ad9-b272-db2c514c2082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Ницинское</w:t>
      </w:r>
      <w:proofErr w:type="spellEnd"/>
      <w:r>
        <w:rPr>
          <w:rFonts w:ascii="Times New Roman" w:hAnsi="Times New Roman"/>
          <w:b/>
          <w:color w:val="000000"/>
          <w:sz w:val="28"/>
        </w:rPr>
        <w:t>, 2025</w:t>
      </w:r>
      <w:bookmarkEnd w:id="5"/>
      <w:r>
        <w:rPr>
          <w:rFonts w:ascii="Times New Roman" w:hAnsi="Times New Roman"/>
          <w:b/>
          <w:color w:val="000000"/>
          <w:sz w:val="28"/>
        </w:rPr>
        <w:t xml:space="preserve"> год</w:t>
      </w:r>
      <w:bookmarkStart w:id="6" w:name="33318252-5f25-41fe-9fef-b19acd845ffc"/>
      <w:bookmarkEnd w:id="6"/>
    </w:p>
    <w:p w:rsidR="001B6727" w:rsidRPr="00617926" w:rsidRDefault="001B6727" w:rsidP="00C426D8">
      <w:pPr>
        <w:shd w:val="clear" w:color="auto" w:fill="FFFFFF"/>
        <w:spacing w:after="0"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</w:t>
      </w:r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Планируемые результаты освоения учебного предмета </w:t>
      </w:r>
      <w:bookmarkEnd w:id="0"/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61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истории</w:t>
      </w:r>
      <w:r w:rsidRPr="00617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B6727" w:rsidRPr="00617926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К </w:t>
      </w:r>
      <w:r w:rsidRPr="00617926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личностным результатам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освоения АООП относятся: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1) осознание себя как гражданина России; формирование чувства гордости за свою Родину;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2) воспитание уважительного отношения к иному мнению, истории и культуре других народов;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3) 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сформированность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4) овладение начальными навыками адаптации в динамично изменяющемся и развивающемся мире;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5) овладение социально-бытовыми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навыками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, используемыми в повседневной жизни;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6) владение навыками коммуникации и принятыми нормами социального взаимодействия;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8) принятие и освоение социальной роли обучающегося,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проявление 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социально значимых мотивов учебной деятельности;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9) 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сформированность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навыков сотрудничества с взрослыми и сверстниками в разных социальных ситуациях;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10) воспитание эстетических потребностей, ценностей и чувств;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11) развитие этических чувств,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проявление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 доброжелательности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,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 эмоционально-нра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softHyphen/>
        <w:t xml:space="preserve">вственной отзывчивости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и взаимопомощи, проявление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сопереживания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к 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чувствам других людей; </w:t>
      </w:r>
    </w:p>
    <w:p w:rsidR="001B6727" w:rsidRPr="00617926" w:rsidRDefault="001B6727" w:rsidP="00C426D8">
      <w:pPr>
        <w:suppressAutoHyphens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12) 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сформированность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1B6727" w:rsidRPr="00617926" w:rsidRDefault="001B6727" w:rsidP="00C426D8">
      <w:pPr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13) проявление</w:t>
      </w:r>
      <w:r w:rsidRPr="00617926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  <w:lang w:eastAsia="ar-SA"/>
        </w:rPr>
        <w:t>готовности к самостоятельной жизни</w:t>
      </w:r>
    </w:p>
    <w:bookmarkEnd w:id="1"/>
    <w:p w:rsidR="00C426D8" w:rsidRPr="00C426D8" w:rsidRDefault="00C426D8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Предметные результаты</w:t>
      </w:r>
    </w:p>
    <w:p w:rsidR="001B6727" w:rsidRPr="001B6727" w:rsidRDefault="00C426D8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</w:pPr>
      <w:r w:rsidRPr="00C426D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6 класс</w:t>
      </w:r>
    </w:p>
    <w:p w:rsidR="001B6727" w:rsidRPr="001B6727" w:rsidRDefault="001B6727" w:rsidP="00C426D8">
      <w:pPr>
        <w:suppressAutoHyphens/>
        <w:spacing w:after="0" w:line="240" w:lineRule="auto"/>
        <w:ind w:left="142" w:firstLine="709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1B6727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Минимальный уровень: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понимание доступных исторических фактов;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некоторых усвоенных понятий в активной речи;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5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последовательные ответы на вопросы, выбор правильного ответа из ряда предложенных вариантов;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помощи учителя при выполнении учебных задач, самостоятельное исправление ошибок;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55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усвоение элементов контроля учебной деятельности (с помощью памяток, инструкций, опорных схем);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  <w:tab w:val="left" w:pos="703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адекватное реагирование на оценку учебных действий.</w:t>
      </w:r>
    </w:p>
    <w:p w:rsidR="001B6727" w:rsidRPr="00C426D8" w:rsidRDefault="001B6727" w:rsidP="00C426D8">
      <w:pPr>
        <w:pStyle w:val="a4"/>
        <w:suppressAutoHyphens/>
        <w:spacing w:after="0" w:line="240" w:lineRule="auto"/>
        <w:ind w:left="1440" w:hanging="58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eastAsia="ar-SA"/>
        </w:rPr>
        <w:t>Достаточный уровень: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знание изученных понятий и наличие представлений по всем разделам программы;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усвоенных исторических понятий в самостоятельных высказываниях;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участие в беседах по основным темам программы;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высказывание собственных суждений и личностное отно</w:t>
      </w: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шение к изученным фактам;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понимание содержания учебных заданий, их выполнение самостоятельно или с помощью учителя;</w:t>
      </w:r>
    </w:p>
    <w:p w:rsidR="001B6727" w:rsidRPr="00C426D8" w:rsidRDefault="001B6727" w:rsidP="00C426D8">
      <w:pPr>
        <w:pStyle w:val="a4"/>
        <w:numPr>
          <w:ilvl w:val="0"/>
          <w:numId w:val="2"/>
        </w:numPr>
        <w:tabs>
          <w:tab w:val="left" w:pos="66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владение элементами самоконтроля при выполнении заданий;</w:t>
      </w:r>
    </w:p>
    <w:p w:rsidR="001B6727" w:rsidRPr="00C426D8" w:rsidRDefault="001B6727" w:rsidP="00C426D8">
      <w:pPr>
        <w:pStyle w:val="a4"/>
        <w:numPr>
          <w:ilvl w:val="0"/>
          <w:numId w:val="3"/>
        </w:numPr>
        <w:tabs>
          <w:tab w:val="left" w:pos="662"/>
        </w:tabs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владение элементами оценки и самооценки;</w:t>
      </w:r>
    </w:p>
    <w:p w:rsidR="001B6727" w:rsidRPr="00C426D8" w:rsidRDefault="001B6727" w:rsidP="00C426D8">
      <w:pPr>
        <w:pStyle w:val="a4"/>
        <w:numPr>
          <w:ilvl w:val="0"/>
          <w:numId w:val="3"/>
        </w:numPr>
        <w:tabs>
          <w:tab w:val="left" w:pos="669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 w:rsidRPr="00C426D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проявление интереса к изучению истории.</w:t>
      </w:r>
    </w:p>
    <w:p w:rsidR="00167354" w:rsidRPr="00722FC7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49698271"/>
      <w:bookmarkStart w:id="8" w:name="_Hlk50314327"/>
    </w:p>
    <w:p w:rsidR="00167354" w:rsidRPr="00722FC7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354" w:rsidRPr="00722FC7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354" w:rsidRPr="00722FC7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354" w:rsidRPr="00722FC7" w:rsidRDefault="00167354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727" w:rsidRPr="00617926" w:rsidRDefault="001B6727" w:rsidP="00C426D8">
      <w:pPr>
        <w:spacing w:after="0" w:line="240" w:lineRule="auto"/>
        <w:ind w:left="142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61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 «Мир истории»</w:t>
      </w:r>
    </w:p>
    <w:bookmarkEnd w:id="7"/>
    <w:p w:rsidR="001B6727" w:rsidRPr="00617926" w:rsidRDefault="001B6727" w:rsidP="00C426D8">
      <w:pPr>
        <w:widowControl w:val="0"/>
        <w:spacing w:before="5" w:after="0" w:line="240" w:lineRule="auto"/>
        <w:ind w:left="142" w:right="10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92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Формируемые базовые учебные действия</w:t>
      </w:r>
    </w:p>
    <w:p w:rsidR="001B6727" w:rsidRPr="00617926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617926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Личностные учебные действия:</w:t>
      </w:r>
    </w:p>
    <w:bookmarkEnd w:id="8"/>
    <w:p w:rsidR="001B6727" w:rsidRPr="00617926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</w:pPr>
      <w:r w:rsidRPr="0061792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Личностные учебные действия представлены следующими умениями: испытывать чувство гордости за свою страну;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1B6727" w:rsidRPr="00617926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bookmarkStart w:id="9" w:name="_Hlk50314338"/>
      <w:r w:rsidRPr="00617926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Коммуникативные учебные действия:</w:t>
      </w:r>
    </w:p>
    <w:bookmarkEnd w:id="9"/>
    <w:p w:rsidR="001B6727" w:rsidRPr="00617926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</w:pP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</w:p>
    <w:p w:rsidR="001B6727" w:rsidRPr="00617926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bookmarkStart w:id="10" w:name="_Hlk50314349"/>
      <w:r w:rsidRPr="00617926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Регулятивные учебные действия:</w:t>
      </w:r>
    </w:p>
    <w:bookmarkEnd w:id="10"/>
    <w:p w:rsidR="001B6727" w:rsidRPr="00617926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eastAsia="ar-SA"/>
        </w:rPr>
      </w:pP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 xml:space="preserve"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готовностью к осуществлению самоконтроля в процессе деятельности; 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1B6727" w:rsidRPr="00617926" w:rsidRDefault="001B6727" w:rsidP="00C426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11" w:name="_Hlk50314360"/>
      <w:r w:rsidRPr="00617926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Познавательные учебные действия:</w:t>
      </w:r>
    </w:p>
    <w:bookmarkEnd w:id="11"/>
    <w:p w:rsidR="001B6727" w:rsidRPr="00617926" w:rsidRDefault="001B6727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Дифференцированно воспринимать окружающий мир, его временно-про</w:t>
      </w:r>
      <w:r w:rsidRPr="00617926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softHyphen/>
        <w:t xml:space="preserve">странственную организацию; использовать усвоенные 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t>логические операции (сравнение, ана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лиз, синтез, обобщение, классификацию, установление аналогий, закономерностей, при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чинно-следственных связей) на наглядном, доступном вербальном материале, ос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но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</w:t>
      </w:r>
      <w:r w:rsidRPr="00617926"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ar-SA"/>
        </w:rPr>
        <w:softHyphen/>
        <w:t>цессами.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6 класс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Введение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Представление о себе и окружающем мире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Твое имя, отчество, фамилия. История имени. Возникновение и значение имен. От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тво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 имени человека. Происхождение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фамилий. Семья: близкие и дальние ро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ки. Поколения, пред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ки, потомки, родословная. Даты жизни. Понятие о биографии. Твоя би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ография.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Дом, в котором ты живешь. Место нахождения твоего дома (регион, город, поселок, село), кто и когда его построил. Твои соседи.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Пословицы и поговорки о доме, семье, сосе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дях.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История улицы. Названия улиц, их происхождение. Ули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ца твоего дома, твоей школы. 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Местность, где мы живем (город, село). Происхождение названия местности. Край (область, республика), в котором мы живем; глав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ный город края, национальный состав, основные занятия жителей края, города.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Россия ― страна, в которой мы живем: ее столица, население, национальный состав. Республики в составе Российской Федерации. Государственные символы РФ.  Руководитель страны (президент РФ).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Большая и малая родина.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Другие страны мира (обзорно, с примерами). Планета, на которой мы живем.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Представления о времени в истории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Представление о времени как о прошлом, настоящем и будущем. Понятия: </w:t>
      </w:r>
      <w:r w:rsidRPr="00617926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>вчера, сегодня, завтра.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Меры времени. Измерение времени. Календарь (происхождение, виды).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Представление об историческом времени: </w:t>
      </w:r>
      <w:r w:rsidRPr="00617926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век, (столетие), тысячелетие, историческая эпоха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(общее представление)</w:t>
      </w:r>
      <w:r w:rsidRPr="00617926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  <w:t xml:space="preserve">.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«Лента времени».Краткие исторические сведения о названии месяцев (римский календарь, русский земледельческий календарь). Час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ти века: начало века, середина века, конец века, граница двух веков (конец одного века и начало другого); текущий век, тысячелетие. Основные события ХХ века (обзорно, с примерами). Новое тысячелетие (XXI век).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 xml:space="preserve">Начальные представления об истории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История</w:t>
      </w:r>
      <w:r w:rsidRPr="00617926">
        <w:rPr>
          <w:rFonts w:ascii="Times New Roman" w:eastAsia="Arial Unicode MS" w:hAnsi="Times New Roman" w:cs="Times New Roman"/>
          <w:noProof/>
          <w:color w:val="00000A"/>
          <w:kern w:val="1"/>
          <w:position w:val="-5"/>
          <w:sz w:val="24"/>
          <w:szCs w:val="24"/>
          <w:lang w:eastAsia="ru-RU"/>
        </w:rPr>
        <w:drawing>
          <wp:inline distT="0" distB="0" distL="0" distR="0">
            <wp:extent cx="114300" cy="209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наука о прошлом (о жизни и деятельности людей в прошлом). Значение исторических знаний для людей.Историческая память России.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Науки, помогающие добывать исторические сведения: археология, этно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г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рафия, геральдика, нумизматика и </w:t>
      </w:r>
      <w:proofErr w:type="gramStart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др.(</w:t>
      </w:r>
      <w:proofErr w:type="gramEnd"/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элементарные представления на конкретных примерах).</w:t>
      </w:r>
    </w:p>
    <w:p w:rsidR="00617926" w:rsidRPr="00617926" w:rsidRDefault="006F56FB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>
          <v:group id="Группа 16" o:spid="_x0000_s1026" style="position:absolute;left:0;text-align:left;margin-left:.35pt;margin-top:4.8pt;width:.1pt;height:403.2pt;z-index:251660288;mso-wrap-distance-left:0;mso-wrap-distance-right:0;mso-position-horizontal-relative:page" coordorigin="7,96" coordsize="2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">
            <v:shape id="Freeform 14" o:spid="_x0000_s1027" style="position:absolute;left:7;top:96;width:1;height:8063;visibility:visible;mso-wrap-style:none;v-text-anchor:middle" coordsize="2,8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" path="m,8064l,e" filled="f" strokecolor="#a88383" strokeweight=".39mm">
              <v:stroke endcap="square"/>
              <v:path o:connecttype="custom" o:connectlocs="0,8159;0,96" o:connectangles="0,0"/>
            </v:shape>
            <w10:wrap anchorx="page"/>
          </v:group>
        </w:pic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Источники исторических знаний: вещественные (предметы быта; памятники зодчества, строительства и архитектуры; живопись и т.д.), устные (фольклор), письменные (летописи, старинные книги, надписи и рисунки и т.д.). Архивы и музеи (виды 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музеев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). Б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иблиотеки.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сторическо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ространство.Историческаякарта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:rsidR="00617926" w:rsidRPr="00167354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167354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 xml:space="preserve">История Древнего мира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Версии о появлении человека на Земле (научные, религиозные). Отличие человека от животного.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Время появления первобытных людей, их внешний вид, среда обитания,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отличие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от современных людей.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Стадный образ жизни древних людей. Занятия. Древние орудия труда.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Каменный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века.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Постепенные изменения во внеш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верований.Язычество.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Изменение климата Земли, наступление ледников. Смена образа жизни древних людей из-за климатических условий: борьба за выживание.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Спосо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бы охоты на диких животных. Приручение диких животных. Пища и одежда древнего человека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лия, скотоводства. Появление новых орудий труда. Начало бронзового века. Оседлый образ жизни. Коллективыдревних людей: семья, община, род, племя.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Возникновение имущественного и социального неравенства, выделение знати.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Зарождение обмена, появление денег. Первые города Создание человеком искусственной среды обитания. Возникновение древнейших цивилизаций.</w:t>
      </w:r>
    </w:p>
    <w:p w:rsidR="00617926" w:rsidRPr="00167354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167354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вещей и дел человека (от древности до наших дней)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 xml:space="preserve">История освоения человеком огня, энергии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защита от диких животных.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огня в производстве: изготовление посу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ды, орудий труда, выплавка металлов, приготовление пищи и др.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Огонь в военном деле. Изобретение пороха. Последствия этого изобретения в истории войн.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способы полу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чения большого количества энергии. Экологические последствия</w:t>
      </w:r>
      <w:r w:rsidR="006F56FB"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>
          <v:group id="Группа 14" o:spid="_x0000_s1035" style="position:absolute;left:0;text-align:left;margin-left:1.1pt;margin-top:-3.4pt;width:.1pt;height:358.85pt;z-index:251662336;mso-wrap-distance-left:0;mso-wrap-distance-right:0;mso-position-horizontal-relative:page;mso-position-vertical-relative:text" coordorigin="22,-68" coordsize="2,7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">
            <v:shape id="Freeform 20" o:spid="_x0000_s1036" style="position:absolute;left:22;top:-68;width:1;height:7176;visibility:visible;mso-wrap-style:none;v-text-anchor:middle" coordsize="2,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" path="m,7177l,e" filled="f" strokecolor="#c3afa8" strokeweight=".12mm">
              <v:stroke endcap="square"/>
              <v:path o:connecttype="custom" o:connectlocs="0,7108;0,-68" o:connectangles="0,0"/>
            </v:shape>
            <w10:wrap anchorx="page"/>
          </v:group>
        </w:pic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при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использования человеком воды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Вода в природе. Значение воды в жизни че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ловека. Охрана водных угодий.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Причины поселения древнего человека на берегах рек, озер, морей. Рыболовство. Передвижение человека по воде. Судоходство, история мореплавания, открытие новых земель (</w:t>
      </w:r>
      <w:r w:rsidR="00C426D8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общие представления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).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Вода и земледелие. Поливное земледелие, причины его возникновения. Роль поливного земледелия, вистории человечества.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Профессии людей, связанные с освоением энергии и вод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ных ресурсов.</w:t>
      </w:r>
    </w:p>
    <w:p w:rsidR="00617926" w:rsidRPr="00617926" w:rsidRDefault="00617926" w:rsidP="00C426D8">
      <w:pPr>
        <w:keepNext/>
        <w:tabs>
          <w:tab w:val="num" w:pos="432"/>
          <w:tab w:val="left" w:pos="3357"/>
          <w:tab w:val="center" w:pos="50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жилища человека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Понятие о жилище. История появления жили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ща человека. Первые жилища: пе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ще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ры, шалаш, земляные ук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рытия. Сборно-разборные жилища. Материалы, ис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поль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зу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мые для стро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ительства жилья у разных народов (чумы, яранги, вигвамы, юрты и др.). Ис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рия со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ршенствования жилища. Влияние климата и национальных традиций на стро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тель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ство жилья и других зданий. Архитектурные памятники в строительстве, их значение для изучения истории.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появления мебели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Назначение и виды мебели, материалы для ее изготовления.</w:t>
      </w:r>
    </w:p>
    <w:p w:rsidR="00617926" w:rsidRPr="00617926" w:rsidRDefault="006F56FB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>
          <v:group id="Группа 7" o:spid="_x0000_s1033" style="position:absolute;left:0;text-align:left;margin-left:1.1pt;margin-top:11.1pt;width:1.55pt;height:162.25pt;z-index:251659264;mso-wrap-distance-left:0;mso-wrap-distance-right:0;mso-position-horizontal-relative:page" coordorigin="22,222" coordsize="30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">
            <v:group id="Group 9" o:spid="_x0000_s1034" style="position:absolute;left:22;top:222;width:3;height:3244" coordorigin="22,222" coordsize="3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10" o:spid="_x0000_s1028" style="position:absolute;left:22;top:222;width:2;height:3243;visibility:visible;mso-wrap-style:none;v-text-anchor:middle" coordsize="2,3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" path="m,3229l,e" filled="f" strokecolor="#bfaca8" strokeweight=".12mm">
                <v:stroke endcap="square"/>
                <v:path o:connecttype="custom" o:connectlocs="0,3470;0,227" o:connectangles="0,0"/>
              </v:shape>
            </v:group>
            <v:group id="Group 11" o:spid="_x0000_s1029" style="position:absolute;left:50;top:2701;width:3;height:766" coordorigin="50,2701" coordsize="3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Freeform 12" o:spid="_x0000_s1030" style="position:absolute;left:50;top:2701;width:2;height:765;visibility:visible;mso-wrap-style:none;v-text-anchor:middle" coordsize="2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" path="m,762l,e" filled="f" strokecolor="#c8afa3" strokeweight=".51mm">
                <v:stroke endcap="square"/>
                <v:path o:connecttype="custom" o:connectlocs="0,3464;0,2700" o:connectangles="0,0"/>
              </v:shape>
            </v:group>
            <w10:wrap anchorx="page"/>
          </v:group>
        </w:pic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История 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появления первой мебели. Влияние 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историче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ских и национальных традиций на изготовление мебели</w:t>
      </w:r>
      <w:r w:rsidR="00617926"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Изготовление мебели как искусство. Современная мебель. Профессии людей, связанные с </w:t>
      </w:r>
      <w:r w:rsidR="00C426D8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изготовлением мебели</w: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keepNext/>
        <w:tabs>
          <w:tab w:val="num" w:pos="432"/>
        </w:tabs>
        <w:suppressAutoHyphens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617926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ru-RU"/>
        </w:rPr>
        <w:t>История питания человека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Питание как главное условие жизни любого живого организма. Уточнение представлений о пище челове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ка в разные периоды развития общества.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Добывание пищи древним человеком как борьба за его выживание. Способы добывания: собирательство, бортниче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ство, рыболовство, охота, земледелие, скотоводство. Приручение человеком животных. Значение домашних животных в жизни человека.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История хлеба и хлебопечения.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Способы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хранения 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нако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пления продуктов питания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появления посуды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Посуда, ее назначение. Материалы для изготовления посуды. История появления по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суды. Глиняная посуда. Гончарное ремесло, изобретение гончарного круга, его зна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че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ние для развития производства глиняной посуды. Народные тради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ции в из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го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ле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нии глиняной посуды</w:t>
      </w:r>
      <w:r w:rsidRPr="00617926">
        <w:rPr>
          <w:rFonts w:ascii="Times New Roman" w:eastAsia="Arial Unicode MS" w:hAnsi="Times New Roman" w:cs="Times New Roman"/>
          <w:color w:val="484442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Деревянная посуда. История появления и использования деревянной посуды, ее виды. Преимущества деревянной по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 суды для хранения продуктов, народные традиции ее изготов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ления</w:t>
      </w:r>
      <w:r w:rsidRPr="00617926">
        <w:rPr>
          <w:rFonts w:ascii="Times New Roman" w:eastAsia="Arial Unicode MS" w:hAnsi="Times New Roman" w:cs="Times New Roman"/>
          <w:color w:val="484442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Посуда из других материалов. Изготовление посуды как искусство.</w:t>
      </w:r>
    </w:p>
    <w:p w:rsidR="00617926" w:rsidRPr="00617926" w:rsidRDefault="006F56FB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color w:val="00000A"/>
          <w:kern w:val="1"/>
          <w:sz w:val="24"/>
          <w:szCs w:val="24"/>
          <w:lang w:eastAsia="ru-RU"/>
        </w:rPr>
        <w:pict>
          <v:group id="Группа 3" o:spid="_x0000_s1031" style="position:absolute;left:0;text-align:left;margin-left:2pt;margin-top:35.1pt;width:.1pt;height:47.55pt;z-index:251661312;mso-wrap-distance-left:0;mso-wrap-distance-right:0;mso-position-horizontal-relative:page" coordorigin="40,702" coordsize="2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">
            <v:shape id="Freeform 18" o:spid="_x0000_s1032" style="position:absolute;left:40;top:702;width:1;height:950;visibility:visible;mso-wrap-style:none;v-text-anchor:middle" coordsize="2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" path="m,950l,e" filled="f" strokecolor="#e4d8d4" strokeweight=".39mm">
              <v:stroke endcap="square"/>
              <v:path o:connecttype="custom" o:connectlocs="0,1650;0,701" o:connectangles="0,0"/>
            </v:shape>
            <w10:wrap anchorx="page"/>
          </v:group>
        </w:pict>
      </w:r>
      <w:r w:rsidR="00617926"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Профессии людей, связанные с изготовлением посуды.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появления одежды и обуви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Уточнение представлений об одежде и обуви, их функциях. Материалы для изготовления одежды и обуви. Различия в мужской и женской одежде</w:t>
      </w:r>
      <w:r w:rsidRPr="00617926">
        <w:rPr>
          <w:rFonts w:ascii="Times New Roman" w:eastAsia="Arial Unicode MS" w:hAnsi="Times New Roman" w:cs="Times New Roman"/>
          <w:color w:val="160F0C"/>
          <w:kern w:val="1"/>
          <w:sz w:val="24"/>
          <w:szCs w:val="24"/>
          <w:lang w:eastAsia="ar-SA"/>
        </w:rPr>
        <w:t xml:space="preserve">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лия и скотоводства, совершенствование инструментов для изготовления одежды. Влияние 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lastRenderedPageBreak/>
        <w:t>природных и климатических условий на изготовление одежды. Народные традиции изготовления одежды</w:t>
      </w:r>
      <w:r w:rsidRPr="00617926">
        <w:rPr>
          <w:rFonts w:ascii="Times New Roman" w:eastAsia="Arial Unicode MS" w:hAnsi="Times New Roman" w:cs="Times New Roman"/>
          <w:color w:val="5B5956"/>
          <w:kern w:val="1"/>
          <w:sz w:val="24"/>
          <w:szCs w:val="24"/>
          <w:lang w:eastAsia="ar-SA"/>
        </w:rPr>
        <w:t>.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Изготовление одежды как искусство. Изменения в одежде и обуви в разные времена у разных народов. Образцы народ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ной одежды (на примере региона).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История появления обуви. Влияние климатических усло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вий на возникновение разных видов обуви. Обувь в разные исторические времена: лапти, сапоги, туфли, сандалии и др.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Профессии людей, связанные с изготовлением одежды и обуви.  </w:t>
      </w:r>
    </w:p>
    <w:p w:rsidR="00617926" w:rsidRPr="00167354" w:rsidRDefault="00617926" w:rsidP="00C426D8">
      <w:pPr>
        <w:suppressAutoHyphens/>
        <w:spacing w:after="0" w:line="240" w:lineRule="auto"/>
        <w:ind w:left="142" w:firstLine="709"/>
        <w:jc w:val="center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167354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eastAsia="ar-SA"/>
        </w:rPr>
        <w:t>История человеческого общества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Представления древних людей об окружающем мире. Ос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воение человеком морей и океанов, открытие новых земель, изменение представлений о мире.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Истоки возникновения мировых религий: иудаизм, христи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анство, буддизм, ислам. Значение религии для духовной жизни человечества.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Зарождение науки, важнейшие челове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ческие изобретения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Направления в науке: астрономия, математика, география и др. Изменение среды и общества в ходе развития науки.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.Л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ати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нский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сла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вянскийалфавит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История книги и книгопечатания. 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Культура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и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человек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как носит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ель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культуры. Искусство как особая сфера человеческой деятельности.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Виды и </w:t>
      </w:r>
      <w:r w:rsidRPr="0061792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направленияискусства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Экономика как показатель развития общества и государ</w:t>
      </w: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ства. История денег, торговли. Государства богатые и бедные.</w:t>
      </w:r>
    </w:p>
    <w:p w:rsidR="00617926" w:rsidRPr="00617926" w:rsidRDefault="00617926" w:rsidP="00C426D8">
      <w:pPr>
        <w:suppressAutoHyphens/>
        <w:spacing w:after="0" w:line="240" w:lineRule="auto"/>
        <w:ind w:left="142" w:firstLine="709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ar-SA"/>
        </w:rPr>
      </w:pPr>
      <w:r w:rsidRPr="0061792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Войны. Причины возникновения войн. Исторические уроки войн.</w:t>
      </w:r>
    </w:p>
    <w:p w:rsidR="00C426D8" w:rsidRDefault="00C426D8" w:rsidP="006F3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3891" w:rsidRDefault="006F3891" w:rsidP="006F38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26D8" w:rsidRDefault="00C426D8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167354" w:rsidRPr="00617926" w:rsidRDefault="00167354" w:rsidP="00C426D8">
      <w:pPr>
        <w:spacing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</w:p>
    <w:p w:rsidR="00256D80" w:rsidRDefault="00256D80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42D0" w:rsidRPr="00CF7EE9" w:rsidRDefault="008B42D0" w:rsidP="00C426D8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1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53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«Мир истории»</w:t>
      </w:r>
    </w:p>
    <w:p w:rsidR="008B42D0" w:rsidRPr="00BC245E" w:rsidRDefault="008B42D0" w:rsidP="00C426D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класс, 2 часа в неделю, всего 68 часа</w:t>
      </w:r>
    </w:p>
    <w:tbl>
      <w:tblPr>
        <w:tblW w:w="9923" w:type="dxa"/>
        <w:tblInd w:w="-2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670"/>
        <w:gridCol w:w="1275"/>
        <w:gridCol w:w="1134"/>
        <w:gridCol w:w="1134"/>
      </w:tblGrid>
      <w:tr w:rsidR="008B42D0" w:rsidRPr="008B42D0" w:rsidTr="008B42D0">
        <w:trPr>
          <w:trHeight w:val="84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2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Календ.</w:t>
            </w:r>
          </w:p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нужно изучать историю?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</w:t>
            </w: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Имя, отчество, семья, родословная, человек.</w:t>
            </w:r>
            <w:r w:rsidR="00413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(6 часов)</w:t>
            </w: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имени.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и фамилия человека.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Биография.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Поколение людей.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Отчий дом. Наша Родина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Россия.</w:t>
            </w:r>
            <w:r w:rsidR="009C3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13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9C3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доме.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городов и улиц.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 «Двенадцать ключей».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- Россия.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- Россия.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устроено государство.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Герб, флаг, гимн России.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России.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жители планеты Земля.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 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 том, что такое время и как его </w:t>
            </w:r>
            <w:r w:rsidR="00C426D8"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изучают.</w:t>
            </w:r>
            <w:r w:rsidR="00C42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13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9C3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часов)</w:t>
            </w: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время.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календаря.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земледельческий календарь.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 лет в истории. Историческое время.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Что изучает наука </w:t>
            </w:r>
            <w:r w:rsidR="00C426D8"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история.</w:t>
            </w:r>
            <w:r w:rsidR="00C42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13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9C3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история.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науки помогают истории.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работают археологи.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памятники.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Историческая карта.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V.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История Древнего </w:t>
            </w:r>
            <w:r w:rsidR="00C426D8"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мира.</w:t>
            </w:r>
            <w:r w:rsidR="00C426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13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9C3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и космос.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кого произошел человек.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умелый.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Следующее поколение людей каменного века.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Наступление ледников.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жили древние охотники, кочевники и собиратели.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жили древние охотники, кочевники и </w:t>
            </w: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собиратели.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занятия людей.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VI. 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 вещей. Занятия человека на Земле.</w:t>
            </w:r>
            <w:r w:rsidR="009C3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13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 w:rsidR="009C3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в жизни древнего человека.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Огонь, глина, гончар.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Огонь открывает новую эпоху в жизни людей.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ее значение в жизни человека.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и земледелие.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как источник энергии.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дома строили древние люди.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появилась мебель.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каша и хлеб.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об обыкновенной картошке.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керамике, фарфоре и деревянной посуде.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ind w:left="-7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появления одежды.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и положение человека в обществе.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413FD4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украшали себя.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413FD4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VII. </w:t>
            </w:r>
            <w:r w:rsidRPr="008B42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и общество.</w:t>
            </w:r>
            <w:r w:rsidR="009C3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413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 w:rsidR="009C35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далеких предках – славянах и родовом строе.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город.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понимали мир природы в древности.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религии, как они появились.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религии, как они появились.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413FD4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культура.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книги.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изобретателя колеса - к новым открытиям.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413FD4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Изобретения человека.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Человечество стремится к миру.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освободительная война.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Подвиг ленинградцев.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8B42D0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1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Человечество стремится к миру.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2D0" w:rsidRPr="008B42D0" w:rsidTr="00413FD4">
        <w:trPr>
          <w:trHeight w:val="12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413FD4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2D0" w:rsidRPr="008B42D0" w:rsidRDefault="008B42D0" w:rsidP="00C4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1B51" w:rsidRDefault="00A31B5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3581" w:rsidRDefault="009C3581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26D8" w:rsidRDefault="00C426D8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6D80" w:rsidRPr="00256D80" w:rsidRDefault="00256D80" w:rsidP="00C42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56D80" w:rsidRDefault="00256D80" w:rsidP="00C426D8">
      <w:pPr>
        <w:spacing w:line="240" w:lineRule="auto"/>
        <w:ind w:right="424" w:hanging="142"/>
      </w:pPr>
    </w:p>
    <w:sectPr w:rsidR="00256D80" w:rsidSect="00256D8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85D"/>
    <w:multiLevelType w:val="hybridMultilevel"/>
    <w:tmpl w:val="F0048B1C"/>
    <w:lvl w:ilvl="0" w:tplc="75E8A0B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37D52"/>
    <w:multiLevelType w:val="hybridMultilevel"/>
    <w:tmpl w:val="335EEAE4"/>
    <w:lvl w:ilvl="0" w:tplc="00000002">
      <w:start w:val="1"/>
      <w:numFmt w:val="bullet"/>
      <w:lvlText w:val="•"/>
      <w:lvlJc w:val="left"/>
      <w:pPr>
        <w:ind w:left="862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D2D04BB"/>
    <w:multiLevelType w:val="hybridMultilevel"/>
    <w:tmpl w:val="324C0AA4"/>
    <w:lvl w:ilvl="0" w:tplc="000000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D80"/>
    <w:rsid w:val="00167354"/>
    <w:rsid w:val="001B6727"/>
    <w:rsid w:val="00256D80"/>
    <w:rsid w:val="00376EB3"/>
    <w:rsid w:val="003D3E3C"/>
    <w:rsid w:val="00413FD4"/>
    <w:rsid w:val="00467B8A"/>
    <w:rsid w:val="005252FE"/>
    <w:rsid w:val="00617926"/>
    <w:rsid w:val="006F3891"/>
    <w:rsid w:val="006F56FB"/>
    <w:rsid w:val="00722FC7"/>
    <w:rsid w:val="007B708D"/>
    <w:rsid w:val="008B42D0"/>
    <w:rsid w:val="009C3581"/>
    <w:rsid w:val="00A31B51"/>
    <w:rsid w:val="00C426D8"/>
    <w:rsid w:val="00E64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A9374B6"/>
  <w15:docId w15:val="{316E8A76-F56E-4CC5-B086-6BF3A504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A31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3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0">
    <w:name w:val="c30"/>
    <w:basedOn w:val="a0"/>
    <w:rsid w:val="00A31B51"/>
  </w:style>
  <w:style w:type="character" w:customStyle="1" w:styleId="c1">
    <w:name w:val="c1"/>
    <w:basedOn w:val="a0"/>
    <w:rsid w:val="00A31B51"/>
  </w:style>
  <w:style w:type="paragraph" w:customStyle="1" w:styleId="c8">
    <w:name w:val="c8"/>
    <w:basedOn w:val="a"/>
    <w:rsid w:val="00A3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26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4</cp:revision>
  <cp:lastPrinted>2021-09-07T19:40:00Z</cp:lastPrinted>
  <dcterms:created xsi:type="dcterms:W3CDTF">2021-10-11T10:19:00Z</dcterms:created>
  <dcterms:modified xsi:type="dcterms:W3CDTF">2025-12-25T04:10:00Z</dcterms:modified>
</cp:coreProperties>
</file>